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A8" w:rsidRDefault="00FE7EA8" w:rsidP="003E796D"/>
    <w:p w:rsidR="007D3F7D" w:rsidRPr="007D3F7D" w:rsidRDefault="009D56E3" w:rsidP="007D3F7D">
      <w:pPr>
        <w:ind w:firstLine="360"/>
      </w:pPr>
      <w:r w:rsidRPr="007D3F7D">
        <w:t xml:space="preserve">The </w:t>
      </w:r>
      <w:r w:rsidR="00B37A18" w:rsidRPr="007D3F7D">
        <w:t>City of Brewer Water</w:t>
      </w:r>
      <w:r w:rsidR="00116003" w:rsidRPr="007D3F7D">
        <w:t xml:space="preserve"> &amp; </w:t>
      </w:r>
      <w:r w:rsidR="00B37A18" w:rsidRPr="007D3F7D">
        <w:t xml:space="preserve">Sewer </w:t>
      </w:r>
      <w:r w:rsidR="00315D0F">
        <w:t>D</w:t>
      </w:r>
      <w:r w:rsidR="009F09B1" w:rsidRPr="007D3F7D">
        <w:t>epartment</w:t>
      </w:r>
      <w:r w:rsidR="00EF5A9A">
        <w:t xml:space="preserve">s </w:t>
      </w:r>
      <w:proofErr w:type="gramStart"/>
      <w:r w:rsidR="009F09B1" w:rsidRPr="007D3F7D">
        <w:t>acknowledge</w:t>
      </w:r>
      <w:proofErr w:type="gramEnd"/>
      <w:r w:rsidRPr="007D3F7D">
        <w:t xml:space="preserve"> that any customer </w:t>
      </w:r>
      <w:r w:rsidR="008D7A45" w:rsidRPr="007D3F7D">
        <w:t xml:space="preserve">may </w:t>
      </w:r>
      <w:r w:rsidR="00B37A18" w:rsidRPr="007D3F7D">
        <w:t>have unusually high water/sewer usage</w:t>
      </w:r>
      <w:r w:rsidRPr="007D3F7D">
        <w:t xml:space="preserve"> due to a mechanical failure within their househo</w:t>
      </w:r>
      <w:r w:rsidR="005B76AC" w:rsidRPr="007D3F7D">
        <w:t xml:space="preserve">ld, such as a running toilet, </w:t>
      </w:r>
      <w:r w:rsidRPr="007D3F7D">
        <w:t>leaking faucet</w:t>
      </w:r>
      <w:r w:rsidR="005B76AC" w:rsidRPr="007D3F7D">
        <w:t xml:space="preserve"> or broken pipes/water heaters</w:t>
      </w:r>
      <w:r w:rsidRPr="007D3F7D">
        <w:t xml:space="preserve">.  </w:t>
      </w:r>
      <w:r w:rsidR="00ED655F" w:rsidRPr="007D3F7D">
        <w:t>Understanding this is a</w:t>
      </w:r>
      <w:r w:rsidR="009937A2" w:rsidRPr="007D3F7D">
        <w:t>t a great</w:t>
      </w:r>
      <w:r w:rsidR="00ED655F" w:rsidRPr="007D3F7D">
        <w:t xml:space="preserve"> cost to the Water and Sewer </w:t>
      </w:r>
      <w:r w:rsidR="003D4C0E">
        <w:t>D</w:t>
      </w:r>
      <w:r w:rsidR="00ED655F" w:rsidRPr="007D3F7D">
        <w:t>epartments as well as our customer</w:t>
      </w:r>
      <w:r w:rsidR="00315D0F">
        <w:t>,</w:t>
      </w:r>
      <w:r w:rsidR="00ED655F" w:rsidRPr="007D3F7D">
        <w:t xml:space="preserve"> we offer an abatement to share these extraordinary cost</w:t>
      </w:r>
      <w:r w:rsidR="009F7BD9" w:rsidRPr="007D3F7D">
        <w:t>s</w:t>
      </w:r>
      <w:r w:rsidR="00ED655F" w:rsidRPr="007D3F7D">
        <w:t xml:space="preserve"> d</w:t>
      </w:r>
      <w:r w:rsidR="00E51F00">
        <w:t>ue</w:t>
      </w:r>
      <w:r w:rsidR="00ED655F" w:rsidRPr="007D3F7D">
        <w:t xml:space="preserve"> to unforeseen </w:t>
      </w:r>
      <w:r w:rsidR="009F7BD9" w:rsidRPr="007D3F7D">
        <w:t>circumstances</w:t>
      </w:r>
      <w:r w:rsidR="00ED655F" w:rsidRPr="007D3F7D">
        <w:t xml:space="preserve">.  </w:t>
      </w:r>
    </w:p>
    <w:p w:rsidR="007D3F7D" w:rsidRPr="007D3F7D" w:rsidRDefault="007D3F7D" w:rsidP="005B0D6E"/>
    <w:p w:rsidR="005B0D6E" w:rsidRPr="007D3F7D" w:rsidRDefault="009D56E3" w:rsidP="007D3F7D">
      <w:pPr>
        <w:ind w:firstLine="360"/>
      </w:pPr>
      <w:r w:rsidRPr="007D3F7D">
        <w:t>To assist our customers if this unfortunate event occurs, the Water</w:t>
      </w:r>
      <w:r w:rsidR="00116003" w:rsidRPr="007D3F7D">
        <w:t xml:space="preserve"> &amp; </w:t>
      </w:r>
      <w:r w:rsidR="00B37A18" w:rsidRPr="007D3F7D">
        <w:t>Sewer</w:t>
      </w:r>
      <w:r w:rsidRPr="007D3F7D">
        <w:t xml:space="preserve"> Department</w:t>
      </w:r>
      <w:r w:rsidR="00B37A18" w:rsidRPr="007D3F7D">
        <w:t>s</w:t>
      </w:r>
      <w:r w:rsidRPr="007D3F7D">
        <w:t xml:space="preserve"> </w:t>
      </w:r>
      <w:r w:rsidR="007500CC">
        <w:t>offer</w:t>
      </w:r>
      <w:r w:rsidRPr="007D3F7D">
        <w:t xml:space="preserve"> </w:t>
      </w:r>
      <w:r w:rsidR="003D4C0E">
        <w:t>partial</w:t>
      </w:r>
      <w:r w:rsidR="009F7BD9" w:rsidRPr="007D3F7D">
        <w:t xml:space="preserve"> abatement</w:t>
      </w:r>
      <w:r w:rsidRPr="007D3F7D">
        <w:t xml:space="preserve"> </w:t>
      </w:r>
      <w:r w:rsidR="007500CC">
        <w:t xml:space="preserve">to eligible customers </w:t>
      </w:r>
      <w:r w:rsidR="009F7BD9" w:rsidRPr="007D3F7D">
        <w:t xml:space="preserve">of extraordinary high </w:t>
      </w:r>
      <w:r w:rsidR="00B37A18" w:rsidRPr="007D3F7D">
        <w:t>usage</w:t>
      </w:r>
      <w:r w:rsidRPr="007D3F7D">
        <w:t xml:space="preserve"> caused by mechanical failure</w:t>
      </w:r>
      <w:r w:rsidR="005B0D6E" w:rsidRPr="007D3F7D">
        <w:t xml:space="preserve">.  </w:t>
      </w:r>
      <w:r w:rsidR="006B5497">
        <w:t xml:space="preserve">If approved, the City shall abate 50% of the usage over the average of the bills from the previous four (4) quarters.   </w:t>
      </w:r>
    </w:p>
    <w:p w:rsidR="00ED4DA2" w:rsidRPr="007D3F7D" w:rsidRDefault="00ED4DA2" w:rsidP="005B0D6E"/>
    <w:p w:rsidR="00ED4DA2" w:rsidRPr="007D3F7D" w:rsidRDefault="006B5497" w:rsidP="002D5189">
      <w:pPr>
        <w:numPr>
          <w:ilvl w:val="0"/>
          <w:numId w:val="16"/>
        </w:numPr>
      </w:pPr>
      <w:r>
        <w:t>Eligibility</w:t>
      </w:r>
    </w:p>
    <w:p w:rsidR="00965F20" w:rsidRPr="007D3F7D" w:rsidRDefault="00965F20" w:rsidP="005B0D6E">
      <w:pPr>
        <w:numPr>
          <w:ilvl w:val="0"/>
          <w:numId w:val="5"/>
        </w:numPr>
      </w:pPr>
      <w:r w:rsidRPr="007D3F7D">
        <w:t>Consumption must cause your water</w:t>
      </w:r>
      <w:r w:rsidR="00B37A18" w:rsidRPr="007D3F7D">
        <w:t>/sewer</w:t>
      </w:r>
      <w:r w:rsidRPr="007D3F7D">
        <w:t xml:space="preserve"> bill to </w:t>
      </w:r>
      <w:r w:rsidR="002D5189" w:rsidRPr="007D3F7D">
        <w:t xml:space="preserve">be greater than 150% of </w:t>
      </w:r>
      <w:r w:rsidR="00C1454E" w:rsidRPr="007D3F7D">
        <w:t>the</w:t>
      </w:r>
      <w:r w:rsidRPr="007D3F7D">
        <w:t xml:space="preserve"> </w:t>
      </w:r>
      <w:r w:rsidR="002D5189" w:rsidRPr="007D3F7D">
        <w:t>average</w:t>
      </w:r>
      <w:r w:rsidR="00E76C0E" w:rsidRPr="007D3F7D">
        <w:t xml:space="preserve"> </w:t>
      </w:r>
      <w:r w:rsidRPr="007D3F7D">
        <w:t xml:space="preserve">bill </w:t>
      </w:r>
      <w:r w:rsidR="00E76C0E" w:rsidRPr="007D3F7D">
        <w:t xml:space="preserve">in the </w:t>
      </w:r>
      <w:r w:rsidR="002944C2" w:rsidRPr="007D3F7D">
        <w:t>previous</w:t>
      </w:r>
      <w:r w:rsidR="00E76C0E" w:rsidRPr="007D3F7D">
        <w:t xml:space="preserve"> </w:t>
      </w:r>
      <w:r w:rsidR="007D3F7D" w:rsidRPr="007D3F7D">
        <w:t xml:space="preserve">four </w:t>
      </w:r>
      <w:r w:rsidR="002D5189" w:rsidRPr="007D3F7D">
        <w:t>quarters.</w:t>
      </w:r>
    </w:p>
    <w:p w:rsidR="00797643" w:rsidRDefault="00797643" w:rsidP="00965F20">
      <w:pPr>
        <w:numPr>
          <w:ilvl w:val="0"/>
          <w:numId w:val="5"/>
        </w:numPr>
      </w:pPr>
      <w:r w:rsidRPr="007D3F7D">
        <w:t xml:space="preserve">Water and </w:t>
      </w:r>
      <w:r w:rsidR="007D3F7D" w:rsidRPr="007D3F7D">
        <w:t>s</w:t>
      </w:r>
      <w:r w:rsidRPr="007D3F7D">
        <w:t>ewer account</w:t>
      </w:r>
      <w:r w:rsidR="00ED4DA2" w:rsidRPr="007D3F7D">
        <w:t>s</w:t>
      </w:r>
      <w:r w:rsidRPr="007D3F7D">
        <w:t xml:space="preserve"> </w:t>
      </w:r>
      <w:r w:rsidR="002944C2" w:rsidRPr="007D3F7D">
        <w:t>may</w:t>
      </w:r>
      <w:r w:rsidRPr="007D3F7D">
        <w:t xml:space="preserve"> not have </w:t>
      </w:r>
      <w:r w:rsidR="005B0D6E" w:rsidRPr="007D3F7D">
        <w:t xml:space="preserve">a </w:t>
      </w:r>
      <w:r w:rsidR="00315D0F">
        <w:t>past due balance</w:t>
      </w:r>
      <w:r w:rsidR="00ED4DA2" w:rsidRPr="007D3F7D">
        <w:t>.</w:t>
      </w:r>
    </w:p>
    <w:p w:rsidR="002161AA" w:rsidRPr="007D3F7D" w:rsidRDefault="002161AA" w:rsidP="00965F20">
      <w:pPr>
        <w:numPr>
          <w:ilvl w:val="0"/>
          <w:numId w:val="5"/>
        </w:numPr>
      </w:pPr>
      <w:r>
        <w:t>Customer must have responded to all customer service notifications within 30 days of mailing in the previous four quarters.</w:t>
      </w:r>
    </w:p>
    <w:p w:rsidR="00315D0F" w:rsidRPr="00315D0F" w:rsidRDefault="00ED4DA2" w:rsidP="00ED4DA2">
      <w:pPr>
        <w:numPr>
          <w:ilvl w:val="0"/>
          <w:numId w:val="5"/>
        </w:numPr>
        <w:rPr>
          <w:i/>
        </w:rPr>
      </w:pPr>
      <w:r w:rsidRPr="007D3F7D">
        <w:t>The excess use must have been accidental, unpreventable, or reasonably undetectable.</w:t>
      </w:r>
      <w:r w:rsidR="002D5189" w:rsidRPr="007D3F7D">
        <w:t xml:space="preserve">  </w:t>
      </w:r>
      <w:r w:rsidR="003D4C0E">
        <w:t>Negligence</w:t>
      </w:r>
      <w:r w:rsidR="006B5497">
        <w:t>,</w:t>
      </w:r>
      <w:r w:rsidR="003D4C0E">
        <w:t xml:space="preserve"> such as failure to maintain pipes or to adequately maintain vacant properties</w:t>
      </w:r>
      <w:r w:rsidR="006B5497">
        <w:t>,</w:t>
      </w:r>
      <w:r w:rsidR="003D4C0E">
        <w:t xml:space="preserve"> shall disqualify a customer from abatement.  </w:t>
      </w:r>
    </w:p>
    <w:p w:rsidR="00ED4DA2" w:rsidRPr="007D3F7D" w:rsidRDefault="00ED4DA2" w:rsidP="00C1454E">
      <w:pPr>
        <w:numPr>
          <w:ilvl w:val="0"/>
          <w:numId w:val="5"/>
        </w:numPr>
      </w:pPr>
      <w:r w:rsidRPr="007D3F7D">
        <w:t xml:space="preserve">The applicant must have been customer of record on high bill. </w:t>
      </w:r>
      <w:r w:rsidR="00C1454E" w:rsidRPr="007D3F7D">
        <w:t xml:space="preserve"> </w:t>
      </w:r>
      <w:r w:rsidR="00C1454E" w:rsidRPr="007D3F7D">
        <w:rPr>
          <w:i/>
        </w:rPr>
        <w:t>(</w:t>
      </w:r>
      <w:r w:rsidRPr="007D3F7D">
        <w:rPr>
          <w:i/>
        </w:rPr>
        <w:t>If the high bill was in a tenant’s name, the property owner may be allowed to apply depending on extenuating circumstances.</w:t>
      </w:r>
      <w:r w:rsidR="00C1454E" w:rsidRPr="007D3F7D">
        <w:rPr>
          <w:i/>
        </w:rPr>
        <w:t>)</w:t>
      </w:r>
    </w:p>
    <w:p w:rsidR="00ED4DA2" w:rsidRPr="007D3F7D" w:rsidRDefault="00ED4DA2" w:rsidP="00ED4DA2">
      <w:pPr>
        <w:numPr>
          <w:ilvl w:val="0"/>
          <w:numId w:val="5"/>
        </w:numPr>
      </w:pPr>
      <w:r w:rsidRPr="007D3F7D">
        <w:t>The applicant must have been a customer for at least a one year period.</w:t>
      </w:r>
    </w:p>
    <w:p w:rsidR="005B7F4E" w:rsidRDefault="002161AA" w:rsidP="00ED4DA2">
      <w:pPr>
        <w:numPr>
          <w:ilvl w:val="0"/>
          <w:numId w:val="5"/>
        </w:numPr>
      </w:pPr>
      <w:r>
        <w:t xml:space="preserve">Customer has not received </w:t>
      </w:r>
      <w:proofErr w:type="gramStart"/>
      <w:r>
        <w:t xml:space="preserve">an </w:t>
      </w:r>
      <w:r w:rsidR="007500CC">
        <w:t>extraordinary</w:t>
      </w:r>
      <w:proofErr w:type="gramEnd"/>
      <w:r w:rsidR="007500CC">
        <w:t xml:space="preserve"> use </w:t>
      </w:r>
      <w:r>
        <w:t xml:space="preserve">abatement in the </w:t>
      </w:r>
      <w:r w:rsidR="005B7F4E">
        <w:t>previous 5 year period.</w:t>
      </w:r>
    </w:p>
    <w:p w:rsidR="008D7A45" w:rsidRPr="007D3F7D" w:rsidRDefault="008D7A45" w:rsidP="008D7A45"/>
    <w:p w:rsidR="00797643" w:rsidRPr="007D3F7D" w:rsidRDefault="002D5189" w:rsidP="00797643">
      <w:pPr>
        <w:numPr>
          <w:ilvl w:val="0"/>
          <w:numId w:val="16"/>
        </w:numPr>
      </w:pPr>
      <w:r w:rsidRPr="007D3F7D">
        <w:t xml:space="preserve">Abatement </w:t>
      </w:r>
      <w:r w:rsidR="005B7F4E">
        <w:t>application</w:t>
      </w:r>
      <w:r w:rsidR="006B5497">
        <w:t xml:space="preserve"> requirements</w:t>
      </w:r>
    </w:p>
    <w:p w:rsidR="005B7F4E" w:rsidRPr="005B7F4E" w:rsidRDefault="006B5497" w:rsidP="005B7F4E">
      <w:pPr>
        <w:numPr>
          <w:ilvl w:val="0"/>
          <w:numId w:val="13"/>
        </w:numPr>
      </w:pPr>
      <w:r>
        <w:t>The application must</w:t>
      </w:r>
      <w:r w:rsidR="005B7F4E" w:rsidRPr="005B7F4E">
        <w:t xml:space="preserve"> provide </w:t>
      </w:r>
      <w:r>
        <w:t xml:space="preserve">adequate </w:t>
      </w:r>
      <w:r w:rsidR="005B7F4E" w:rsidRPr="005B7F4E">
        <w:t xml:space="preserve">documentation </w:t>
      </w:r>
      <w:r>
        <w:t xml:space="preserve">the problem has been corrected (e.g. </w:t>
      </w:r>
      <w:r w:rsidR="005B7F4E" w:rsidRPr="005B7F4E">
        <w:t>receipts, pictures</w:t>
      </w:r>
      <w:r>
        <w:t>, etc.</w:t>
      </w:r>
      <w:r w:rsidR="005B7F4E" w:rsidRPr="005B7F4E">
        <w:t>)</w:t>
      </w:r>
      <w:r>
        <w:t>.</w:t>
      </w:r>
    </w:p>
    <w:p w:rsidR="006B5497" w:rsidRDefault="006B5497" w:rsidP="006B5497">
      <w:pPr>
        <w:numPr>
          <w:ilvl w:val="0"/>
          <w:numId w:val="13"/>
        </w:numPr>
      </w:pPr>
      <w:r w:rsidRPr="007D3F7D">
        <w:t xml:space="preserve">The applicant </w:t>
      </w:r>
      <w:r>
        <w:t>must submit</w:t>
      </w:r>
      <w:r w:rsidRPr="007D3F7D">
        <w:t xml:space="preserve"> the abatement </w:t>
      </w:r>
      <w:r>
        <w:t>application</w:t>
      </w:r>
      <w:r w:rsidRPr="007D3F7D">
        <w:t xml:space="preserve"> within 60 calendar days of the billing date on the high bill.</w:t>
      </w:r>
    </w:p>
    <w:p w:rsidR="00EF5A9A" w:rsidRDefault="00EF5A9A" w:rsidP="00EF5A9A"/>
    <w:p w:rsidR="00EF5A9A" w:rsidRDefault="007500CC" w:rsidP="00EF5A9A">
      <w:pPr>
        <w:numPr>
          <w:ilvl w:val="0"/>
          <w:numId w:val="16"/>
        </w:numPr>
      </w:pPr>
      <w:r>
        <w:t>Review and a</w:t>
      </w:r>
      <w:r w:rsidR="00EF5A9A">
        <w:t xml:space="preserve">pproval </w:t>
      </w:r>
      <w:r>
        <w:t>process</w:t>
      </w:r>
    </w:p>
    <w:p w:rsidR="005B7F4E" w:rsidRDefault="005B7F4E" w:rsidP="00EF5A9A">
      <w:pPr>
        <w:numPr>
          <w:ilvl w:val="0"/>
          <w:numId w:val="20"/>
        </w:numPr>
      </w:pPr>
      <w:r>
        <w:t>A</w:t>
      </w:r>
      <w:r w:rsidR="00EF5A9A">
        <w:t xml:space="preserve"> decision </w:t>
      </w:r>
      <w:r w:rsidR="007500CC">
        <w:t>on</w:t>
      </w:r>
      <w:r>
        <w:t xml:space="preserve"> the </w:t>
      </w:r>
      <w:r w:rsidR="00EF5A9A">
        <w:t>abatement request</w:t>
      </w:r>
      <w:r>
        <w:t xml:space="preserve"> will be available within</w:t>
      </w:r>
      <w:r w:rsidR="00EF5A9A">
        <w:t xml:space="preserve"> 30 calendar days of receipt</w:t>
      </w:r>
      <w:r>
        <w:t xml:space="preserve"> </w:t>
      </w:r>
      <w:r w:rsidR="00EF5A9A">
        <w:t>of a completed abatement request form.</w:t>
      </w:r>
    </w:p>
    <w:p w:rsidR="007500CC" w:rsidRDefault="002161AA" w:rsidP="002161AA">
      <w:pPr>
        <w:numPr>
          <w:ilvl w:val="0"/>
          <w:numId w:val="20"/>
        </w:numPr>
      </w:pPr>
      <w:r w:rsidRPr="002161AA">
        <w:t xml:space="preserve">Abatement requires approval from both the Water Department Superintendent and </w:t>
      </w:r>
      <w:r w:rsidR="007500CC">
        <w:t>the Environmental Services Director</w:t>
      </w:r>
    </w:p>
    <w:p w:rsidR="007500CC" w:rsidRDefault="007500CC" w:rsidP="007500CC">
      <w:pPr>
        <w:ind w:left="720"/>
      </w:pPr>
    </w:p>
    <w:p w:rsidR="007500CC" w:rsidRDefault="007500CC" w:rsidP="007500CC">
      <w:pPr>
        <w:numPr>
          <w:ilvl w:val="0"/>
          <w:numId w:val="16"/>
        </w:numPr>
      </w:pPr>
      <w:r>
        <w:t>Bill payment</w:t>
      </w:r>
    </w:p>
    <w:p w:rsidR="00EF5A9A" w:rsidRDefault="00EF5A9A" w:rsidP="00EF5A9A">
      <w:pPr>
        <w:numPr>
          <w:ilvl w:val="0"/>
          <w:numId w:val="20"/>
        </w:numPr>
      </w:pPr>
      <w:r>
        <w:t xml:space="preserve">An abated bill is due (or a payment plan established) within </w:t>
      </w:r>
      <w:r w:rsidR="005B7F4E">
        <w:t>30</w:t>
      </w:r>
      <w:r>
        <w:t xml:space="preserve"> days of decision</w:t>
      </w:r>
      <w:r w:rsidR="009E6E02">
        <w:t>.</w:t>
      </w:r>
    </w:p>
    <w:p w:rsidR="00EF5A9A" w:rsidRDefault="00EF5A9A" w:rsidP="009E6E02">
      <w:pPr>
        <w:numPr>
          <w:ilvl w:val="0"/>
          <w:numId w:val="20"/>
        </w:numPr>
      </w:pPr>
      <w:r>
        <w:t xml:space="preserve">If the bill has </w:t>
      </w:r>
      <w:r w:rsidR="007500CC">
        <w:t xml:space="preserve">already </w:t>
      </w:r>
      <w:r>
        <w:t>been paid, the abatement will be applied against future water</w:t>
      </w:r>
      <w:r w:rsidR="007500CC">
        <w:t>/sewer</w:t>
      </w:r>
      <w:r>
        <w:t xml:space="preserve"> charges at</w:t>
      </w:r>
      <w:r w:rsidR="009E6E02">
        <w:t xml:space="preserve"> </w:t>
      </w:r>
      <w:r>
        <w:t>th</w:t>
      </w:r>
      <w:r w:rsidR="009E6E02">
        <w:t>e</w:t>
      </w:r>
      <w:r>
        <w:t xml:space="preserve"> location</w:t>
      </w:r>
      <w:r w:rsidR="009E6E02">
        <w:t>.</w:t>
      </w:r>
    </w:p>
    <w:p w:rsidR="00EF5A9A" w:rsidRDefault="00EF5A9A" w:rsidP="00EF5A9A">
      <w:pPr>
        <w:ind w:left="1080"/>
      </w:pPr>
    </w:p>
    <w:p w:rsidR="00EF5A9A" w:rsidRDefault="00EF5A9A" w:rsidP="00EF5A9A">
      <w:r>
        <w:br w:type="page"/>
      </w:r>
    </w:p>
    <w:p w:rsidR="00107B68" w:rsidRPr="00107B68" w:rsidRDefault="00107B68" w:rsidP="009D56E3">
      <w:pPr>
        <w:rPr>
          <w:sz w:val="32"/>
        </w:rPr>
      </w:pPr>
    </w:p>
    <w:p w:rsidR="00263189" w:rsidRPr="007D3F7D" w:rsidRDefault="00263189" w:rsidP="009D56E3">
      <w:r w:rsidRPr="007D3F7D">
        <w:t>Customer Name:</w:t>
      </w:r>
      <w:r w:rsidR="00EF6084" w:rsidRPr="007D3F7D">
        <w:rPr>
          <w:u w:val="single"/>
        </w:rPr>
        <w:tab/>
      </w:r>
      <w:r w:rsidR="00EF6084" w:rsidRPr="007D3F7D">
        <w:rPr>
          <w:u w:val="single"/>
        </w:rPr>
        <w:tab/>
      </w:r>
      <w:r w:rsidR="00EF6084" w:rsidRPr="007D3F7D">
        <w:rPr>
          <w:u w:val="single"/>
        </w:rPr>
        <w:tab/>
      </w:r>
      <w:r w:rsidR="00EF6084" w:rsidRPr="007D3F7D">
        <w:rPr>
          <w:u w:val="single"/>
        </w:rPr>
        <w:tab/>
      </w:r>
      <w:r w:rsidR="000C5712" w:rsidRPr="007D3F7D">
        <w:rPr>
          <w:u w:val="single"/>
        </w:rPr>
        <w:t xml:space="preserve">   </w:t>
      </w:r>
      <w:r w:rsidR="000C5712" w:rsidRPr="007D3F7D">
        <w:rPr>
          <w:u w:val="single"/>
        </w:rPr>
        <w:tab/>
      </w:r>
      <w:r w:rsidR="00EF6084" w:rsidRPr="007D3F7D">
        <w:rPr>
          <w:u w:val="single"/>
        </w:rPr>
        <w:tab/>
      </w:r>
      <w:r w:rsidR="00E76C0E" w:rsidRPr="007D3F7D">
        <w:rPr>
          <w:u w:val="single"/>
        </w:rPr>
        <w:t xml:space="preserve">    </w:t>
      </w:r>
      <w:r w:rsidRPr="007D3F7D">
        <w:t>Customer Account Number:</w:t>
      </w:r>
      <w:r w:rsidR="00EF6084" w:rsidRPr="007D3F7D">
        <w:rPr>
          <w:u w:val="single"/>
        </w:rPr>
        <w:tab/>
      </w:r>
      <w:r w:rsidR="00EF6084" w:rsidRPr="007D3F7D">
        <w:rPr>
          <w:u w:val="single"/>
        </w:rPr>
        <w:tab/>
      </w:r>
      <w:r w:rsidR="00EF6084" w:rsidRPr="007D3F7D">
        <w:rPr>
          <w:u w:val="single"/>
        </w:rPr>
        <w:tab/>
      </w:r>
    </w:p>
    <w:p w:rsidR="00107B68" w:rsidRPr="00107B68" w:rsidRDefault="00107B68" w:rsidP="00107B68">
      <w:pPr>
        <w:rPr>
          <w:sz w:val="32"/>
        </w:rPr>
      </w:pPr>
    </w:p>
    <w:p w:rsidR="004D1535" w:rsidRPr="007D3F7D" w:rsidRDefault="00116003" w:rsidP="009D56E3">
      <w:pPr>
        <w:rPr>
          <w:u w:val="single"/>
        </w:rPr>
      </w:pPr>
      <w:r w:rsidRPr="007D3F7D">
        <w:t>Account Address</w:t>
      </w:r>
      <w:r w:rsidR="00263189" w:rsidRPr="007D3F7D">
        <w:t>:</w:t>
      </w:r>
      <w:r w:rsidR="00EF6084" w:rsidRPr="007D3F7D">
        <w:rPr>
          <w:u w:val="single"/>
        </w:rPr>
        <w:tab/>
      </w:r>
      <w:r w:rsidR="00EF6084" w:rsidRPr="007D3F7D">
        <w:rPr>
          <w:u w:val="single"/>
        </w:rPr>
        <w:tab/>
      </w:r>
      <w:r w:rsidR="006B45B4" w:rsidRPr="007D3F7D">
        <w:rPr>
          <w:u w:val="single"/>
        </w:rPr>
        <w:tab/>
      </w:r>
      <w:r w:rsidR="004D1535" w:rsidRPr="007D3F7D">
        <w:rPr>
          <w:u w:val="single"/>
        </w:rPr>
        <w:t xml:space="preserve">                                            </w:t>
      </w:r>
      <w:r w:rsidR="000C5712" w:rsidRPr="007D3F7D">
        <w:rPr>
          <w:u w:val="single"/>
        </w:rPr>
        <w:tab/>
      </w:r>
      <w:r w:rsidR="00107B68">
        <w:t xml:space="preserve">Phone </w:t>
      </w:r>
      <w:r w:rsidR="00107B68" w:rsidRPr="007D3F7D">
        <w:t>Number:</w:t>
      </w:r>
      <w:r w:rsidR="00107B68" w:rsidRPr="007D3F7D">
        <w:rPr>
          <w:u w:val="single"/>
        </w:rPr>
        <w:tab/>
      </w:r>
      <w:r w:rsidR="00E45816">
        <w:rPr>
          <w:u w:val="single"/>
        </w:rPr>
        <w:tab/>
      </w:r>
      <w:r w:rsidR="00107B68" w:rsidRPr="007D3F7D">
        <w:rPr>
          <w:u w:val="single"/>
        </w:rPr>
        <w:tab/>
      </w:r>
      <w:r w:rsidR="00107B68" w:rsidRPr="007D3F7D">
        <w:rPr>
          <w:u w:val="single"/>
        </w:rPr>
        <w:tab/>
      </w:r>
    </w:p>
    <w:p w:rsidR="00107B68" w:rsidRPr="00107B68" w:rsidRDefault="00107B68" w:rsidP="00107B68">
      <w:pPr>
        <w:rPr>
          <w:sz w:val="32"/>
        </w:rPr>
      </w:pPr>
    </w:p>
    <w:p w:rsidR="00EF6084" w:rsidRDefault="00EF6084" w:rsidP="009D56E3">
      <w:pPr>
        <w:rPr>
          <w:u w:val="single"/>
        </w:rPr>
      </w:pPr>
      <w:r w:rsidRPr="007D3F7D">
        <w:t>Cause of High Consumption:</w:t>
      </w:r>
      <w:r w:rsidRPr="007D3F7D">
        <w:rPr>
          <w:u w:val="single"/>
        </w:rPr>
        <w:tab/>
      </w:r>
      <w:r w:rsidRPr="007D3F7D">
        <w:rPr>
          <w:u w:val="single"/>
        </w:rPr>
        <w:tab/>
      </w:r>
      <w:r w:rsidRPr="007D3F7D">
        <w:rPr>
          <w:u w:val="single"/>
        </w:rPr>
        <w:tab/>
      </w:r>
      <w:r w:rsidR="006B45B4" w:rsidRPr="007D3F7D">
        <w:rPr>
          <w:u w:val="single"/>
        </w:rPr>
        <w:tab/>
      </w:r>
      <w:r w:rsidR="006B45B4" w:rsidRPr="007D3F7D">
        <w:rPr>
          <w:u w:val="single"/>
        </w:rPr>
        <w:tab/>
      </w:r>
      <w:r w:rsidRPr="007D3F7D">
        <w:rPr>
          <w:u w:val="single"/>
        </w:rPr>
        <w:tab/>
      </w:r>
      <w:r w:rsidR="000C5712" w:rsidRPr="007D3F7D">
        <w:rPr>
          <w:u w:val="single"/>
        </w:rPr>
        <w:tab/>
      </w:r>
      <w:r w:rsidRPr="007D3F7D">
        <w:rPr>
          <w:u w:val="single"/>
        </w:rPr>
        <w:tab/>
      </w:r>
      <w:r w:rsidRPr="007D3F7D">
        <w:t>Problem Corrected?</w:t>
      </w:r>
      <w:r w:rsidRPr="007D3F7D">
        <w:rPr>
          <w:u w:val="single"/>
        </w:rPr>
        <w:tab/>
      </w:r>
      <w:r w:rsidRPr="007D3F7D">
        <w:rPr>
          <w:u w:val="single"/>
        </w:rPr>
        <w:tab/>
      </w:r>
    </w:p>
    <w:p w:rsidR="00107B68" w:rsidRPr="00D92CFF" w:rsidRDefault="00107B68" w:rsidP="00107B68">
      <w:pPr>
        <w:rPr>
          <w:sz w:val="22"/>
        </w:rPr>
      </w:pPr>
    </w:p>
    <w:p w:rsidR="00107B68" w:rsidRPr="007D3F7D" w:rsidRDefault="00D92CFF" w:rsidP="009D56E3">
      <w:pPr>
        <w:rPr>
          <w:u w:val="single"/>
        </w:rPr>
      </w:pPr>
      <w:r w:rsidRPr="007D3F7D">
        <w:rPr>
          <w:u w:val="single"/>
        </w:rPr>
        <w:tab/>
      </w:r>
      <w:r w:rsidRPr="007D3F7D">
        <w:rPr>
          <w:u w:val="single"/>
        </w:rPr>
        <w:tab/>
      </w:r>
      <w:r w:rsidRPr="007D3F7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D3F7D">
        <w:rPr>
          <w:u w:val="single"/>
        </w:rPr>
        <w:tab/>
      </w:r>
      <w:r w:rsidRPr="007D3F7D">
        <w:rPr>
          <w:u w:val="single"/>
        </w:rPr>
        <w:tab/>
      </w:r>
      <w:r w:rsidRPr="007D3F7D">
        <w:rPr>
          <w:u w:val="single"/>
        </w:rPr>
        <w:tab/>
      </w:r>
    </w:p>
    <w:p w:rsidR="007D3F7D" w:rsidRPr="007D3F7D" w:rsidRDefault="007D3F7D" w:rsidP="009D56E3">
      <w:pPr>
        <w:rPr>
          <w:u w:val="single"/>
        </w:rPr>
      </w:pPr>
    </w:p>
    <w:p w:rsidR="00D92CFF" w:rsidRPr="00107B68" w:rsidRDefault="00D92CFF" w:rsidP="00D92CFF">
      <w:r>
        <w:t>Is</w:t>
      </w:r>
      <w:r w:rsidRPr="00107B68">
        <w:t xml:space="preserve"> documentation that you have corrected the problem that caused the excess use</w:t>
      </w:r>
      <w:r>
        <w:t xml:space="preserve"> attached?</w:t>
      </w:r>
      <w:r w:rsidRPr="00D92CFF">
        <w:rPr>
          <w:u w:val="single"/>
        </w:rPr>
        <w:t xml:space="preserve"> </w:t>
      </w:r>
      <w:r w:rsidRPr="007D3F7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2CFF" w:rsidRDefault="00D92CFF" w:rsidP="00107B68"/>
    <w:p w:rsidR="00107B68" w:rsidRPr="007D3F7D" w:rsidRDefault="00107B68" w:rsidP="00107B68">
      <w:r w:rsidRPr="007D3F7D">
        <w:t>By applying for this abatement</w:t>
      </w:r>
      <w:r>
        <w:t>,</w:t>
      </w:r>
      <w:r w:rsidRPr="007D3F7D">
        <w:t xml:space="preserve"> the customer acknowledges that </w:t>
      </w:r>
      <w:r w:rsidRPr="007D3F7D">
        <w:rPr>
          <w:b/>
        </w:rPr>
        <w:t>he/she will not be eligible for an additional abatement due to mechanical failure for five years from the date of application</w:t>
      </w:r>
      <w:r w:rsidRPr="007D3F7D">
        <w:t xml:space="preserve">.  </w:t>
      </w:r>
    </w:p>
    <w:p w:rsidR="00107B68" w:rsidRDefault="00107B68" w:rsidP="009D56E3"/>
    <w:p w:rsidR="00EF6084" w:rsidRPr="007D3F7D" w:rsidRDefault="00E45816" w:rsidP="009D56E3">
      <w:pPr>
        <w:rPr>
          <w:u w:val="single"/>
        </w:rPr>
      </w:pPr>
      <w:r>
        <w:t>Customer</w:t>
      </w:r>
      <w:r w:rsidR="00116003" w:rsidRPr="007D3F7D">
        <w:t xml:space="preserve"> Signature</w:t>
      </w:r>
      <w:proofErr w:type="gramStart"/>
      <w:r w:rsidR="00EF6084" w:rsidRPr="007D3F7D">
        <w:t>:</w:t>
      </w:r>
      <w:r w:rsidR="00116003" w:rsidRPr="007D3F7D">
        <w:t>_</w:t>
      </w:r>
      <w:proofErr w:type="gramEnd"/>
      <w:r w:rsidR="00116003" w:rsidRPr="007D3F7D">
        <w:t>________________________________________________</w:t>
      </w:r>
      <w:r w:rsidR="00EF6084" w:rsidRPr="007D3F7D">
        <w:t>Date:</w:t>
      </w:r>
      <w:r w:rsidR="00EF6084" w:rsidRPr="007D3F7D">
        <w:rPr>
          <w:u w:val="single"/>
        </w:rPr>
        <w:tab/>
      </w:r>
      <w:r w:rsidR="000C5712" w:rsidRPr="007D3F7D">
        <w:rPr>
          <w:u w:val="single"/>
        </w:rPr>
        <w:tab/>
      </w:r>
      <w:r w:rsidR="00EF6084" w:rsidRPr="007D3F7D">
        <w:rPr>
          <w:u w:val="single"/>
        </w:rPr>
        <w:tab/>
      </w:r>
      <w:r w:rsidR="00EF6084" w:rsidRPr="007D3F7D">
        <w:rPr>
          <w:u w:val="single"/>
        </w:rPr>
        <w:tab/>
      </w:r>
    </w:p>
    <w:p w:rsidR="007D3F7D" w:rsidRPr="00D92CFF" w:rsidRDefault="007D3F7D" w:rsidP="003C2949">
      <w:pPr>
        <w:rPr>
          <w:b/>
          <w:sz w:val="36"/>
        </w:rPr>
      </w:pPr>
    </w:p>
    <w:p w:rsidR="003C2949" w:rsidRPr="007D3F7D" w:rsidRDefault="007D3F7D" w:rsidP="00107B68">
      <w:pPr>
        <w:pBdr>
          <w:top w:val="single" w:sz="18" w:space="1" w:color="auto"/>
        </w:pBdr>
        <w:jc w:val="center"/>
        <w:rPr>
          <w:b/>
        </w:rPr>
      </w:pPr>
      <w:r w:rsidRPr="007D3F7D">
        <w:rPr>
          <w:b/>
        </w:rPr>
        <w:t>Office</w:t>
      </w:r>
      <w:r w:rsidR="003C2949" w:rsidRPr="007D3F7D">
        <w:rPr>
          <w:b/>
        </w:rPr>
        <w:t xml:space="preserve"> </w:t>
      </w:r>
      <w:r w:rsidR="00EA1C84">
        <w:rPr>
          <w:b/>
        </w:rPr>
        <w:t>U</w:t>
      </w:r>
      <w:r w:rsidR="003C2949" w:rsidRPr="007D3F7D">
        <w:rPr>
          <w:b/>
        </w:rPr>
        <w:t>se</w:t>
      </w:r>
    </w:p>
    <w:p w:rsidR="004208DA" w:rsidRDefault="000340D8" w:rsidP="003C2949">
      <w:pPr>
        <w:rPr>
          <w:b/>
        </w:rPr>
      </w:pPr>
      <w:r w:rsidRPr="004208D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595F" wp14:editId="46DE5911">
                <wp:simplePos x="0" y="0"/>
                <wp:positionH relativeFrom="column">
                  <wp:posOffset>3914775</wp:posOffset>
                </wp:positionH>
                <wp:positionV relativeFrom="paragraph">
                  <wp:posOffset>4445</wp:posOffset>
                </wp:positionV>
                <wp:extent cx="3228975" cy="2886075"/>
                <wp:effectExtent l="0" t="0" r="952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DA" w:rsidRPr="00EA1C84" w:rsidRDefault="004208DA" w:rsidP="004208DA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775"/>
                            </w:tblGrid>
                            <w:tr w:rsidR="004208DA" w:rsidTr="001322BF">
                              <w:tc>
                                <w:tcPr>
                                  <w:tcW w:w="1843" w:type="dxa"/>
                                </w:tcPr>
                                <w:p w:rsidR="004208DA" w:rsidRDefault="004208DA" w:rsidP="001322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Bill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208DA" w:rsidRDefault="004208DA" w:rsidP="001322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Usage</w:t>
                                  </w:r>
                                </w:p>
                              </w:tc>
                            </w:tr>
                            <w:tr w:rsidR="004208DA" w:rsidTr="001322BF">
                              <w:tc>
                                <w:tcPr>
                                  <w:tcW w:w="1843" w:type="dxa"/>
                                </w:tcPr>
                                <w:p w:rsidR="004208DA" w:rsidRPr="004208DA" w:rsidRDefault="004208DA" w:rsidP="001322BF">
                                  <w:r w:rsidRPr="004208DA">
                                    <w:t xml:space="preserve">Prior </w:t>
                                  </w:r>
                                  <w:proofErr w:type="spellStart"/>
                                  <w:r w:rsidRPr="004208DA">
                                    <w:t>Qtr</w:t>
                                  </w:r>
                                  <w:proofErr w:type="spellEnd"/>
                                  <w:r w:rsidRPr="004208DA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208DA" w:rsidRPr="004208DA" w:rsidRDefault="004208DA" w:rsidP="001322BF"/>
                              </w:tc>
                            </w:tr>
                            <w:tr w:rsidR="004208DA" w:rsidTr="001322BF">
                              <w:tc>
                                <w:tcPr>
                                  <w:tcW w:w="1843" w:type="dxa"/>
                                </w:tcPr>
                                <w:p w:rsidR="004208DA" w:rsidRPr="004208DA" w:rsidRDefault="004208DA" w:rsidP="001322BF">
                                  <w:r w:rsidRPr="004208DA">
                                    <w:t xml:space="preserve">Prior </w:t>
                                  </w:r>
                                  <w:proofErr w:type="spellStart"/>
                                  <w:r w:rsidRPr="004208DA">
                                    <w:t>Qtr</w:t>
                                  </w:r>
                                  <w:proofErr w:type="spellEnd"/>
                                  <w:r w:rsidRPr="004208DA"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208DA" w:rsidRPr="004208DA" w:rsidRDefault="004208DA" w:rsidP="001322BF"/>
                              </w:tc>
                            </w:tr>
                            <w:tr w:rsidR="004208DA" w:rsidTr="001322BF">
                              <w:tc>
                                <w:tcPr>
                                  <w:tcW w:w="1843" w:type="dxa"/>
                                </w:tcPr>
                                <w:p w:rsidR="004208DA" w:rsidRPr="004208DA" w:rsidRDefault="004208DA" w:rsidP="001322BF">
                                  <w:r w:rsidRPr="004208DA">
                                    <w:t xml:space="preserve">Prior </w:t>
                                  </w:r>
                                  <w:proofErr w:type="spellStart"/>
                                  <w:r w:rsidRPr="004208DA">
                                    <w:t>Qtr</w:t>
                                  </w:r>
                                  <w:proofErr w:type="spellEnd"/>
                                  <w:r w:rsidRPr="004208DA"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208DA" w:rsidRPr="004208DA" w:rsidRDefault="004208DA" w:rsidP="001322BF"/>
                              </w:tc>
                            </w:tr>
                            <w:tr w:rsidR="004208DA" w:rsidTr="001322BF">
                              <w:tc>
                                <w:tcPr>
                                  <w:tcW w:w="1843" w:type="dxa"/>
                                </w:tcPr>
                                <w:p w:rsidR="004208DA" w:rsidRPr="004208DA" w:rsidRDefault="004208DA" w:rsidP="001322BF">
                                  <w:r w:rsidRPr="004208DA">
                                    <w:t xml:space="preserve">Prior </w:t>
                                  </w:r>
                                  <w:proofErr w:type="spellStart"/>
                                  <w:r w:rsidRPr="004208DA">
                                    <w:t>Qtr</w:t>
                                  </w:r>
                                  <w:proofErr w:type="spellEnd"/>
                                  <w:r w:rsidRPr="004208DA"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208DA" w:rsidRPr="004208DA" w:rsidRDefault="004208DA" w:rsidP="001322BF"/>
                              </w:tc>
                            </w:tr>
                            <w:tr w:rsidR="004208DA" w:rsidTr="001322BF">
                              <w:tc>
                                <w:tcPr>
                                  <w:tcW w:w="1843" w:type="dxa"/>
                                </w:tcPr>
                                <w:p w:rsidR="004208DA" w:rsidRPr="004208DA" w:rsidRDefault="004208DA" w:rsidP="001322BF">
                                  <w:r w:rsidRPr="004208DA">
                                    <w:t xml:space="preserve">4 </w:t>
                                  </w:r>
                                  <w:proofErr w:type="spellStart"/>
                                  <w:r w:rsidRPr="004208DA">
                                    <w:t>Qtr</w:t>
                                  </w:r>
                                  <w:proofErr w:type="spellEnd"/>
                                  <w:r w:rsidRPr="004208DA">
                                    <w:t xml:space="preserve"> </w:t>
                                  </w:r>
                                  <w:proofErr w:type="spellStart"/>
                                  <w:r w:rsidRPr="004208DA">
                                    <w:t>Avg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208DA" w:rsidRPr="004208DA" w:rsidRDefault="004208DA" w:rsidP="001322BF"/>
                              </w:tc>
                            </w:tr>
                            <w:tr w:rsidR="004208DA" w:rsidTr="001322BF">
                              <w:tc>
                                <w:tcPr>
                                  <w:tcW w:w="1843" w:type="dxa"/>
                                </w:tcPr>
                                <w:p w:rsidR="004208DA" w:rsidRPr="004208DA" w:rsidRDefault="004208DA" w:rsidP="001322BF">
                                  <w:r w:rsidRPr="004208DA">
                                    <w:t>High Bill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208DA" w:rsidRPr="004208DA" w:rsidRDefault="004208DA" w:rsidP="001322BF"/>
                              </w:tc>
                            </w:tr>
                            <w:tr w:rsidR="004208DA" w:rsidTr="001322BF">
                              <w:tc>
                                <w:tcPr>
                                  <w:tcW w:w="1843" w:type="dxa"/>
                                </w:tcPr>
                                <w:p w:rsidR="004208DA" w:rsidRPr="004208DA" w:rsidRDefault="004208DA" w:rsidP="001322BF">
                                  <w:proofErr w:type="spellStart"/>
                                  <w:r w:rsidRPr="004208DA">
                                    <w:t>Amt</w:t>
                                  </w:r>
                                  <w:proofErr w:type="spellEnd"/>
                                  <w:r w:rsidRPr="004208DA">
                                    <w:t xml:space="preserve"> to Abate*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208DA" w:rsidRPr="004208DA" w:rsidRDefault="004208DA" w:rsidP="001322BF"/>
                              </w:tc>
                            </w:tr>
                          </w:tbl>
                          <w:p w:rsidR="004208DA" w:rsidRDefault="004208DA" w:rsidP="004208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08DA">
                              <w:rPr>
                                <w:sz w:val="20"/>
                                <w:szCs w:val="20"/>
                              </w:rPr>
                              <w:t>*50% of the difference between the usage on the high bill and the 4 quarter average.</w:t>
                            </w:r>
                          </w:p>
                          <w:p w:rsidR="000340D8" w:rsidRPr="004208DA" w:rsidRDefault="000340D8" w:rsidP="004208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08DA" w:rsidRDefault="000340D8" w:rsidP="004208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Abatement $_____________</w:t>
                            </w:r>
                          </w:p>
                          <w:p w:rsidR="000340D8" w:rsidRDefault="000340D8" w:rsidP="004208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Sewer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Abatement  $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</w:t>
                            </w:r>
                          </w:p>
                          <w:p w:rsidR="000340D8" w:rsidRDefault="000340D8" w:rsidP="004208DA">
                            <w:pPr>
                              <w:rPr>
                                <w:b/>
                              </w:rPr>
                            </w:pPr>
                          </w:p>
                          <w:p w:rsidR="004208DA" w:rsidRPr="007D3F7D" w:rsidRDefault="00637AB4" w:rsidP="004208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</w:t>
                            </w:r>
                            <w:bookmarkStart w:id="0" w:name="_GoBack"/>
                            <w:bookmarkEnd w:id="0"/>
                            <w:r w:rsidR="004208DA" w:rsidRPr="007D3F7D">
                              <w:rPr>
                                <w:b/>
                              </w:rPr>
                              <w:t>Amount of Abatement $</w:t>
                            </w:r>
                            <w:r w:rsidR="004208DA"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4208DA" w:rsidRPr="007D3F7D" w:rsidRDefault="004208DA" w:rsidP="004208DA">
                            <w:pPr>
                              <w:rPr>
                                <w:b/>
                              </w:rPr>
                            </w:pPr>
                          </w:p>
                          <w:p w:rsidR="004208DA" w:rsidRDefault="004208DA"/>
                          <w:p w:rsidR="004208DA" w:rsidRDefault="004208DA"/>
                          <w:p w:rsidR="004208DA" w:rsidRDefault="004208DA"/>
                          <w:p w:rsidR="004208DA" w:rsidRDefault="004208DA"/>
                        </w:txbxContent>
                      </wps:txbx>
                      <wps:bodyPr rot="0" vert="horz" wrap="square" lIns="18288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.35pt;width:254.2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" stroked="f">
                <v:textbox inset="14.4pt,0">
                  <w:txbxContent>
                    <w:p w:rsidR="004208DA" w:rsidRPr="00EA1C84" w:rsidRDefault="004208DA" w:rsidP="004208DA">
                      <w:pPr>
                        <w:rPr>
                          <w:b/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775"/>
                      </w:tblGrid>
                      <w:tr w:rsidR="004208DA" w:rsidTr="001322BF">
                        <w:tc>
                          <w:tcPr>
                            <w:tcW w:w="1843" w:type="dxa"/>
                          </w:tcPr>
                          <w:p w:rsidR="004208DA" w:rsidRDefault="004208DA" w:rsidP="001322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Bill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208DA" w:rsidRDefault="004208DA" w:rsidP="001322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Usage</w:t>
                            </w:r>
                          </w:p>
                        </w:tc>
                      </w:tr>
                      <w:tr w:rsidR="004208DA" w:rsidTr="001322BF">
                        <w:tc>
                          <w:tcPr>
                            <w:tcW w:w="1843" w:type="dxa"/>
                          </w:tcPr>
                          <w:p w:rsidR="004208DA" w:rsidRPr="004208DA" w:rsidRDefault="004208DA" w:rsidP="001322BF">
                            <w:r w:rsidRPr="004208DA">
                              <w:t xml:space="preserve">Prior </w:t>
                            </w:r>
                            <w:proofErr w:type="spellStart"/>
                            <w:r w:rsidRPr="004208DA">
                              <w:t>Qtr</w:t>
                            </w:r>
                            <w:proofErr w:type="spellEnd"/>
                            <w:r w:rsidRPr="004208DA">
                              <w:t xml:space="preserve"> 1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208DA" w:rsidRPr="004208DA" w:rsidRDefault="004208DA" w:rsidP="001322BF"/>
                        </w:tc>
                      </w:tr>
                      <w:tr w:rsidR="004208DA" w:rsidTr="001322BF">
                        <w:tc>
                          <w:tcPr>
                            <w:tcW w:w="1843" w:type="dxa"/>
                          </w:tcPr>
                          <w:p w:rsidR="004208DA" w:rsidRPr="004208DA" w:rsidRDefault="004208DA" w:rsidP="001322BF">
                            <w:r w:rsidRPr="004208DA">
                              <w:t xml:space="preserve">Prior </w:t>
                            </w:r>
                            <w:proofErr w:type="spellStart"/>
                            <w:r w:rsidRPr="004208DA">
                              <w:t>Qtr</w:t>
                            </w:r>
                            <w:proofErr w:type="spellEnd"/>
                            <w:r w:rsidRPr="004208DA">
                              <w:t xml:space="preserve"> 2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208DA" w:rsidRPr="004208DA" w:rsidRDefault="004208DA" w:rsidP="001322BF"/>
                        </w:tc>
                      </w:tr>
                      <w:tr w:rsidR="004208DA" w:rsidTr="001322BF">
                        <w:tc>
                          <w:tcPr>
                            <w:tcW w:w="1843" w:type="dxa"/>
                          </w:tcPr>
                          <w:p w:rsidR="004208DA" w:rsidRPr="004208DA" w:rsidRDefault="004208DA" w:rsidP="001322BF">
                            <w:r w:rsidRPr="004208DA">
                              <w:t xml:space="preserve">Prior </w:t>
                            </w:r>
                            <w:proofErr w:type="spellStart"/>
                            <w:r w:rsidRPr="004208DA">
                              <w:t>Qtr</w:t>
                            </w:r>
                            <w:proofErr w:type="spellEnd"/>
                            <w:r w:rsidRPr="004208DA">
                              <w:t xml:space="preserve"> 3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208DA" w:rsidRPr="004208DA" w:rsidRDefault="004208DA" w:rsidP="001322BF"/>
                        </w:tc>
                      </w:tr>
                      <w:tr w:rsidR="004208DA" w:rsidTr="001322BF">
                        <w:tc>
                          <w:tcPr>
                            <w:tcW w:w="1843" w:type="dxa"/>
                          </w:tcPr>
                          <w:p w:rsidR="004208DA" w:rsidRPr="004208DA" w:rsidRDefault="004208DA" w:rsidP="001322BF">
                            <w:r w:rsidRPr="004208DA">
                              <w:t xml:space="preserve">Prior </w:t>
                            </w:r>
                            <w:proofErr w:type="spellStart"/>
                            <w:r w:rsidRPr="004208DA">
                              <w:t>Qtr</w:t>
                            </w:r>
                            <w:proofErr w:type="spellEnd"/>
                            <w:r w:rsidRPr="004208DA">
                              <w:t xml:space="preserve"> 4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208DA" w:rsidRPr="004208DA" w:rsidRDefault="004208DA" w:rsidP="001322BF"/>
                        </w:tc>
                      </w:tr>
                      <w:tr w:rsidR="004208DA" w:rsidTr="001322BF">
                        <w:tc>
                          <w:tcPr>
                            <w:tcW w:w="1843" w:type="dxa"/>
                          </w:tcPr>
                          <w:p w:rsidR="004208DA" w:rsidRPr="004208DA" w:rsidRDefault="004208DA" w:rsidP="001322BF">
                            <w:r w:rsidRPr="004208DA">
                              <w:t xml:space="preserve">4 </w:t>
                            </w:r>
                            <w:proofErr w:type="spellStart"/>
                            <w:r w:rsidRPr="004208DA">
                              <w:t>Qtr</w:t>
                            </w:r>
                            <w:proofErr w:type="spellEnd"/>
                            <w:r w:rsidRPr="004208DA">
                              <w:t xml:space="preserve"> </w:t>
                            </w:r>
                            <w:proofErr w:type="spellStart"/>
                            <w:r w:rsidRPr="004208DA">
                              <w:t>Avg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</w:tcPr>
                          <w:p w:rsidR="004208DA" w:rsidRPr="004208DA" w:rsidRDefault="004208DA" w:rsidP="001322BF"/>
                        </w:tc>
                      </w:tr>
                      <w:tr w:rsidR="004208DA" w:rsidTr="001322BF">
                        <w:tc>
                          <w:tcPr>
                            <w:tcW w:w="1843" w:type="dxa"/>
                          </w:tcPr>
                          <w:p w:rsidR="004208DA" w:rsidRPr="004208DA" w:rsidRDefault="004208DA" w:rsidP="001322BF">
                            <w:r w:rsidRPr="004208DA">
                              <w:t>High Bill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208DA" w:rsidRPr="004208DA" w:rsidRDefault="004208DA" w:rsidP="001322BF"/>
                        </w:tc>
                      </w:tr>
                      <w:tr w:rsidR="004208DA" w:rsidTr="001322BF">
                        <w:tc>
                          <w:tcPr>
                            <w:tcW w:w="1843" w:type="dxa"/>
                          </w:tcPr>
                          <w:p w:rsidR="004208DA" w:rsidRPr="004208DA" w:rsidRDefault="004208DA" w:rsidP="001322BF">
                            <w:proofErr w:type="spellStart"/>
                            <w:r w:rsidRPr="004208DA">
                              <w:t>Amt</w:t>
                            </w:r>
                            <w:proofErr w:type="spellEnd"/>
                            <w:r w:rsidRPr="004208DA">
                              <w:t xml:space="preserve"> to Abate*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208DA" w:rsidRPr="004208DA" w:rsidRDefault="004208DA" w:rsidP="001322BF"/>
                        </w:tc>
                      </w:tr>
                    </w:tbl>
                    <w:p w:rsidR="004208DA" w:rsidRDefault="004208DA" w:rsidP="004208DA">
                      <w:pPr>
                        <w:rPr>
                          <w:sz w:val="20"/>
                          <w:szCs w:val="20"/>
                        </w:rPr>
                      </w:pPr>
                      <w:r w:rsidRPr="004208DA">
                        <w:rPr>
                          <w:sz w:val="20"/>
                          <w:szCs w:val="20"/>
                        </w:rPr>
                        <w:t>*50% of the difference between the usage on the high bill and the 4 quarter average.</w:t>
                      </w:r>
                    </w:p>
                    <w:p w:rsidR="000340D8" w:rsidRPr="004208DA" w:rsidRDefault="000340D8" w:rsidP="004208D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08DA" w:rsidRDefault="000340D8" w:rsidP="004208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Abatement $_____________</w:t>
                      </w:r>
                    </w:p>
                    <w:p w:rsidR="000340D8" w:rsidRDefault="000340D8" w:rsidP="004208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Sewer </w:t>
                      </w:r>
                      <w:proofErr w:type="gramStart"/>
                      <w:r>
                        <w:rPr>
                          <w:b/>
                        </w:rPr>
                        <w:t>Abatement  $</w:t>
                      </w:r>
                      <w:proofErr w:type="gramEnd"/>
                      <w:r>
                        <w:rPr>
                          <w:b/>
                        </w:rPr>
                        <w:t>_____________</w:t>
                      </w:r>
                    </w:p>
                    <w:p w:rsidR="000340D8" w:rsidRDefault="000340D8" w:rsidP="004208DA">
                      <w:pPr>
                        <w:rPr>
                          <w:b/>
                        </w:rPr>
                      </w:pPr>
                    </w:p>
                    <w:p w:rsidR="004208DA" w:rsidRPr="007D3F7D" w:rsidRDefault="00637AB4" w:rsidP="004208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</w:t>
                      </w:r>
                      <w:bookmarkStart w:id="1" w:name="_GoBack"/>
                      <w:bookmarkEnd w:id="1"/>
                      <w:r w:rsidR="004208DA" w:rsidRPr="007D3F7D">
                        <w:rPr>
                          <w:b/>
                        </w:rPr>
                        <w:t>Amount of Abatement $</w:t>
                      </w:r>
                      <w:r w:rsidR="004208DA">
                        <w:rPr>
                          <w:b/>
                        </w:rPr>
                        <w:t>___________</w:t>
                      </w:r>
                    </w:p>
                    <w:p w:rsidR="004208DA" w:rsidRPr="007D3F7D" w:rsidRDefault="004208DA" w:rsidP="004208DA">
                      <w:pPr>
                        <w:rPr>
                          <w:b/>
                        </w:rPr>
                      </w:pPr>
                    </w:p>
                    <w:p w:rsidR="004208DA" w:rsidRDefault="004208DA"/>
                    <w:p w:rsidR="004208DA" w:rsidRDefault="004208DA"/>
                    <w:p w:rsidR="004208DA" w:rsidRDefault="004208DA"/>
                    <w:p w:rsidR="004208DA" w:rsidRDefault="004208DA"/>
                  </w:txbxContent>
                </v:textbox>
                <w10:wrap type="square"/>
              </v:shape>
            </w:pict>
          </mc:Fallback>
        </mc:AlternateContent>
      </w:r>
    </w:p>
    <w:p w:rsidR="004208DA" w:rsidRDefault="004208DA" w:rsidP="003C2949">
      <w:pPr>
        <w:rPr>
          <w:b/>
        </w:rPr>
      </w:pPr>
      <w:r>
        <w:rPr>
          <w:b/>
        </w:rPr>
        <w:t>Date Received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</w:p>
    <w:p w:rsidR="004208DA" w:rsidRDefault="004208DA" w:rsidP="003C2949">
      <w:pPr>
        <w:rPr>
          <w:b/>
        </w:rPr>
      </w:pPr>
    </w:p>
    <w:p w:rsidR="003C2949" w:rsidRDefault="00021786" w:rsidP="003C2949">
      <w:pPr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:rsidR="00021786" w:rsidRPr="00021786" w:rsidRDefault="00021786" w:rsidP="00021786">
      <w:pPr>
        <w:tabs>
          <w:tab w:val="left" w:pos="90"/>
          <w:tab w:val="left" w:pos="720"/>
          <w:tab w:val="left" w:pos="1260"/>
        </w:tabs>
      </w:pPr>
      <w:r w:rsidRPr="00021786">
        <w:tab/>
      </w:r>
      <w:r w:rsidRPr="00021786">
        <w:sym w:font="Wingdings" w:char="F071"/>
      </w:r>
      <w:r w:rsidRPr="00021786">
        <w:tab/>
      </w:r>
      <w:r w:rsidRPr="00021786">
        <w:sym w:font="Wingdings" w:char="F071"/>
      </w:r>
      <w:r w:rsidRPr="00021786">
        <w:tab/>
      </w:r>
      <w:r w:rsidR="00EA1C84">
        <w:t>Has applicant been customer for &gt;1 year?</w:t>
      </w:r>
    </w:p>
    <w:p w:rsidR="00021786" w:rsidRPr="00021786" w:rsidRDefault="00021786" w:rsidP="00021786">
      <w:pPr>
        <w:tabs>
          <w:tab w:val="left" w:pos="90"/>
          <w:tab w:val="left" w:pos="720"/>
          <w:tab w:val="left" w:pos="1260"/>
        </w:tabs>
      </w:pPr>
      <w:r w:rsidRPr="00021786">
        <w:tab/>
      </w:r>
      <w:r w:rsidRPr="00021786">
        <w:sym w:font="Wingdings" w:char="F071"/>
      </w:r>
      <w:r w:rsidRPr="00021786">
        <w:tab/>
      </w:r>
      <w:r w:rsidRPr="00021786">
        <w:sym w:font="Wingdings" w:char="F071"/>
      </w:r>
      <w:r w:rsidRPr="00021786">
        <w:tab/>
      </w:r>
      <w:proofErr w:type="gramStart"/>
      <w:r w:rsidR="00EA1C84" w:rsidRPr="00021786">
        <w:t>High bill &gt;150% of 4 quarter average?</w:t>
      </w:r>
      <w:proofErr w:type="gramEnd"/>
    </w:p>
    <w:p w:rsidR="00021786" w:rsidRPr="00021786" w:rsidRDefault="00021786" w:rsidP="00021786">
      <w:pPr>
        <w:tabs>
          <w:tab w:val="left" w:pos="90"/>
          <w:tab w:val="left" w:pos="720"/>
          <w:tab w:val="left" w:pos="1260"/>
        </w:tabs>
      </w:pPr>
      <w:r w:rsidRPr="00021786">
        <w:tab/>
      </w:r>
      <w:r w:rsidRPr="00021786">
        <w:sym w:font="Wingdings" w:char="F071"/>
      </w:r>
      <w:r w:rsidRPr="00021786">
        <w:tab/>
      </w:r>
      <w:r w:rsidRPr="00021786">
        <w:sym w:font="Wingdings" w:char="F071"/>
      </w:r>
      <w:r w:rsidRPr="00021786">
        <w:tab/>
      </w:r>
      <w:r w:rsidR="00EA1C84">
        <w:t>Any past due balance on water or sewer</w:t>
      </w:r>
      <w:r w:rsidR="00EA1C84" w:rsidRPr="00021786">
        <w:t>?</w:t>
      </w:r>
    </w:p>
    <w:p w:rsidR="00021786" w:rsidRPr="00021786" w:rsidRDefault="00021786" w:rsidP="00021786">
      <w:pPr>
        <w:tabs>
          <w:tab w:val="left" w:pos="90"/>
          <w:tab w:val="left" w:pos="720"/>
          <w:tab w:val="left" w:pos="1260"/>
        </w:tabs>
      </w:pPr>
      <w:r w:rsidRPr="00021786">
        <w:tab/>
      </w:r>
      <w:r w:rsidRPr="00021786">
        <w:sym w:font="Wingdings" w:char="F071"/>
      </w:r>
      <w:r w:rsidRPr="00021786">
        <w:tab/>
      </w:r>
      <w:r w:rsidRPr="00021786">
        <w:sym w:font="Wingdings" w:char="F071"/>
      </w:r>
      <w:r w:rsidRPr="00021786">
        <w:tab/>
      </w:r>
      <w:r w:rsidR="00EA1C84">
        <w:t>Timely response to customer svc notices</w:t>
      </w:r>
      <w:r w:rsidR="00EA1C84" w:rsidRPr="00021786">
        <w:t>?</w:t>
      </w:r>
    </w:p>
    <w:p w:rsidR="00021786" w:rsidRPr="00021786" w:rsidRDefault="00021786" w:rsidP="00021786">
      <w:pPr>
        <w:tabs>
          <w:tab w:val="left" w:pos="90"/>
          <w:tab w:val="left" w:pos="720"/>
          <w:tab w:val="left" w:pos="1260"/>
        </w:tabs>
      </w:pPr>
      <w:r w:rsidRPr="00021786">
        <w:tab/>
      </w:r>
      <w:r w:rsidRPr="00021786">
        <w:sym w:font="Wingdings" w:char="F071"/>
      </w:r>
      <w:r w:rsidRPr="00021786">
        <w:tab/>
      </w:r>
      <w:r w:rsidRPr="00021786">
        <w:sym w:font="Wingdings" w:char="F071"/>
      </w:r>
      <w:r w:rsidRPr="00021786">
        <w:tab/>
      </w:r>
      <w:r w:rsidR="00EA1C84">
        <w:t>Adequate documentation provided of correction</w:t>
      </w:r>
      <w:r w:rsidR="00EA1C84" w:rsidRPr="00021786">
        <w:t>?</w:t>
      </w:r>
    </w:p>
    <w:p w:rsidR="007D3F7D" w:rsidRPr="007D3F7D" w:rsidRDefault="007D3F7D" w:rsidP="003C2949">
      <w:pPr>
        <w:rPr>
          <w:b/>
        </w:rPr>
      </w:pPr>
    </w:p>
    <w:p w:rsidR="00EA1C84" w:rsidRDefault="00EA1C84" w:rsidP="009D56E3">
      <w:r>
        <w:t xml:space="preserve">_____ </w:t>
      </w:r>
      <w:r w:rsidR="000340D8">
        <w:t xml:space="preserve"> </w:t>
      </w:r>
      <w:r>
        <w:t xml:space="preserve"> Approved</w:t>
      </w:r>
    </w:p>
    <w:p w:rsidR="00EA1C84" w:rsidRDefault="00EA1C84" w:rsidP="009D56E3"/>
    <w:p w:rsidR="00EA1C84" w:rsidRDefault="00EA1C84" w:rsidP="009D56E3">
      <w:r>
        <w:t xml:space="preserve">_____  </w:t>
      </w:r>
      <w:r w:rsidR="000340D8">
        <w:t xml:space="preserve"> </w:t>
      </w:r>
      <w:r>
        <w:t>Not Approved (explain) ___________________________</w:t>
      </w:r>
      <w:r w:rsidR="000340D8">
        <w:t>___________________</w:t>
      </w:r>
    </w:p>
    <w:p w:rsidR="00EA1C84" w:rsidRDefault="000340D8" w:rsidP="009D56E3">
      <w:r>
        <w:t>______________________________________________</w:t>
      </w:r>
    </w:p>
    <w:p w:rsidR="00EA1C84" w:rsidRPr="007D3F7D" w:rsidRDefault="000340D8" w:rsidP="009D56E3">
      <w:r>
        <w:t>______________________________________________</w:t>
      </w:r>
    </w:p>
    <w:p w:rsidR="000340D8" w:rsidRDefault="000340D8" w:rsidP="009D56E3">
      <w:pPr>
        <w:rPr>
          <w:b/>
        </w:rPr>
      </w:pPr>
    </w:p>
    <w:p w:rsidR="009D56E3" w:rsidRPr="007D3F7D" w:rsidRDefault="00B37A18" w:rsidP="009D56E3">
      <w:pPr>
        <w:rPr>
          <w:b/>
        </w:rPr>
      </w:pPr>
      <w:r w:rsidRPr="007D3F7D">
        <w:rPr>
          <w:b/>
        </w:rPr>
        <w:t>Water Superintendent</w:t>
      </w:r>
      <w:proofErr w:type="gramStart"/>
      <w:r w:rsidR="00EF6084" w:rsidRPr="007D3F7D">
        <w:rPr>
          <w:b/>
        </w:rPr>
        <w:t>:</w:t>
      </w:r>
      <w:r w:rsidR="003C2949" w:rsidRPr="007D3F7D">
        <w:rPr>
          <w:b/>
        </w:rPr>
        <w:t>_</w:t>
      </w:r>
      <w:proofErr w:type="gramEnd"/>
      <w:r w:rsidR="003C2949" w:rsidRPr="007D3F7D">
        <w:rPr>
          <w:b/>
        </w:rPr>
        <w:t>________________________</w:t>
      </w:r>
      <w:r w:rsidR="000C5712" w:rsidRPr="007D3F7D">
        <w:rPr>
          <w:b/>
        </w:rPr>
        <w:t>____</w:t>
      </w:r>
      <w:r w:rsidR="003C2949" w:rsidRPr="007D3F7D">
        <w:rPr>
          <w:b/>
        </w:rPr>
        <w:t>__________</w:t>
      </w:r>
      <w:r w:rsidR="000C5712" w:rsidRPr="007D3F7D">
        <w:rPr>
          <w:b/>
        </w:rPr>
        <w:t>_</w:t>
      </w:r>
      <w:r w:rsidR="00107B68">
        <w:rPr>
          <w:b/>
        </w:rPr>
        <w:t>___</w:t>
      </w:r>
      <w:r w:rsidR="00107B68">
        <w:rPr>
          <w:b/>
        </w:rPr>
        <w:tab/>
      </w:r>
      <w:r w:rsidR="00EF6084" w:rsidRPr="007D3F7D">
        <w:rPr>
          <w:b/>
        </w:rPr>
        <w:t>Date:</w:t>
      </w:r>
      <w:r w:rsidR="00107B68">
        <w:rPr>
          <w:b/>
        </w:rPr>
        <w:t>_________</w:t>
      </w:r>
      <w:r w:rsidR="003C2949" w:rsidRPr="007D3F7D">
        <w:rPr>
          <w:b/>
        </w:rPr>
        <w:t>_________</w:t>
      </w:r>
      <w:r w:rsidR="003C2949" w:rsidRPr="007D3F7D">
        <w:rPr>
          <w:b/>
        </w:rPr>
        <w:tab/>
      </w:r>
    </w:p>
    <w:p w:rsidR="00796E57" w:rsidRPr="007D3F7D" w:rsidRDefault="00796E57" w:rsidP="009D56E3">
      <w:pPr>
        <w:rPr>
          <w:b/>
        </w:rPr>
      </w:pPr>
    </w:p>
    <w:p w:rsidR="007D3F7D" w:rsidRPr="007D3F7D" w:rsidRDefault="007D3F7D" w:rsidP="009D56E3">
      <w:pPr>
        <w:rPr>
          <w:b/>
        </w:rPr>
      </w:pPr>
    </w:p>
    <w:p w:rsidR="00B37A18" w:rsidRDefault="00D74ECF" w:rsidP="009D56E3">
      <w:r>
        <w:rPr>
          <w:b/>
        </w:rPr>
        <w:t>Environmental Services Director</w:t>
      </w:r>
      <w:r w:rsidR="00B37A18" w:rsidRPr="007D3F7D">
        <w:rPr>
          <w:b/>
        </w:rPr>
        <w:t>:</w:t>
      </w:r>
      <w:r w:rsidR="00796E57" w:rsidRPr="007D3F7D">
        <w:rPr>
          <w:b/>
        </w:rPr>
        <w:t xml:space="preserve"> </w:t>
      </w:r>
      <w:r w:rsidR="003C2949" w:rsidRPr="007D3F7D">
        <w:rPr>
          <w:b/>
        </w:rPr>
        <w:t>_______________</w:t>
      </w:r>
      <w:r w:rsidR="000C5712" w:rsidRPr="007D3F7D">
        <w:rPr>
          <w:b/>
        </w:rPr>
        <w:t>____</w:t>
      </w:r>
      <w:r w:rsidR="003C2949" w:rsidRPr="007D3F7D">
        <w:rPr>
          <w:b/>
        </w:rPr>
        <w:t>_________</w:t>
      </w:r>
      <w:r w:rsidR="00107B68">
        <w:rPr>
          <w:b/>
        </w:rPr>
        <w:t>____</w:t>
      </w:r>
      <w:r w:rsidR="003C2949" w:rsidRPr="007D3F7D">
        <w:rPr>
          <w:b/>
        </w:rPr>
        <w:t>__</w:t>
      </w:r>
      <w:r w:rsidR="00107B68">
        <w:rPr>
          <w:b/>
        </w:rPr>
        <w:tab/>
      </w:r>
      <w:r w:rsidR="00B37A18" w:rsidRPr="007D3F7D">
        <w:rPr>
          <w:b/>
        </w:rPr>
        <w:t>Date</w:t>
      </w:r>
      <w:proofErr w:type="gramStart"/>
      <w:r w:rsidR="00B37A18" w:rsidRPr="007D3F7D">
        <w:rPr>
          <w:b/>
        </w:rPr>
        <w:t>:</w:t>
      </w:r>
      <w:r w:rsidR="00107B68">
        <w:rPr>
          <w:b/>
        </w:rPr>
        <w:t>_</w:t>
      </w:r>
      <w:proofErr w:type="gramEnd"/>
      <w:r w:rsidR="00107B68">
        <w:rPr>
          <w:b/>
        </w:rPr>
        <w:t>______________</w:t>
      </w:r>
      <w:r w:rsidR="003C2949" w:rsidRPr="007D3F7D">
        <w:rPr>
          <w:b/>
        </w:rPr>
        <w:t>___</w:t>
      </w:r>
      <w:r w:rsidR="00B37A18" w:rsidRPr="007D3F7D">
        <w:rPr>
          <w:b/>
        </w:rPr>
        <w:tab/>
      </w:r>
      <w:r w:rsidR="00B37A18" w:rsidRPr="007D3F7D">
        <w:tab/>
      </w:r>
      <w:r w:rsidR="00B37A18" w:rsidRPr="007D3F7D">
        <w:tab/>
      </w:r>
      <w:r w:rsidR="00B37A18" w:rsidRPr="007D3F7D">
        <w:tab/>
      </w:r>
    </w:p>
    <w:p w:rsidR="00107B68" w:rsidRDefault="00107B68" w:rsidP="00EA1C84">
      <w:pPr>
        <w:rPr>
          <w:b/>
        </w:rPr>
      </w:pPr>
    </w:p>
    <w:p w:rsidR="00107B68" w:rsidRPr="00107B68" w:rsidRDefault="00107B68" w:rsidP="00107B6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sz w:val="8"/>
        </w:rPr>
      </w:pPr>
    </w:p>
    <w:p w:rsidR="00EA1C84" w:rsidRPr="007D3F7D" w:rsidRDefault="00107B68" w:rsidP="00107B6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>
        <w:rPr>
          <w:b/>
        </w:rPr>
        <w:t>Date e</w:t>
      </w:r>
      <w:r w:rsidR="00EA1C84" w:rsidRPr="007D3F7D">
        <w:rPr>
          <w:b/>
        </w:rPr>
        <w:t>ligibility</w:t>
      </w:r>
      <w:r w:rsidR="00EA1C84">
        <w:rPr>
          <w:b/>
        </w:rPr>
        <w:t xml:space="preserve"> </w:t>
      </w:r>
      <w:r w:rsidR="00EA1C84" w:rsidRPr="007D3F7D">
        <w:rPr>
          <w:b/>
        </w:rPr>
        <w:t xml:space="preserve">for </w:t>
      </w:r>
      <w:r w:rsidR="00EA1C84">
        <w:rPr>
          <w:b/>
        </w:rPr>
        <w:t>a</w:t>
      </w:r>
      <w:r>
        <w:rPr>
          <w:b/>
        </w:rPr>
        <w:t>batement</w:t>
      </w:r>
      <w:r w:rsidR="00EA1C84" w:rsidRPr="007D3F7D">
        <w:rPr>
          <w:b/>
        </w:rPr>
        <w:t xml:space="preserve"> </w:t>
      </w:r>
      <w:r w:rsidR="00EA1C84">
        <w:rPr>
          <w:b/>
        </w:rPr>
        <w:t>r</w:t>
      </w:r>
      <w:r w:rsidR="00EA1C84" w:rsidRPr="007D3F7D">
        <w:rPr>
          <w:b/>
        </w:rPr>
        <w:t xml:space="preserve">esumes (5 years from date of </w:t>
      </w:r>
      <w:r w:rsidR="00EA1C84">
        <w:rPr>
          <w:b/>
        </w:rPr>
        <w:t>a</w:t>
      </w:r>
      <w:r w:rsidR="00EA1C84" w:rsidRPr="007D3F7D">
        <w:rPr>
          <w:b/>
        </w:rPr>
        <w:t>pplication):_________________________</w:t>
      </w:r>
      <w:r w:rsidR="00EA1C84" w:rsidRPr="007D3F7D">
        <w:tab/>
      </w:r>
    </w:p>
    <w:p w:rsidR="00EA1C84" w:rsidRPr="00107B68" w:rsidRDefault="00EA1C84" w:rsidP="00107B6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8"/>
        </w:rPr>
      </w:pPr>
    </w:p>
    <w:sectPr w:rsidR="00EA1C84" w:rsidRPr="00107B68" w:rsidSect="000340D8">
      <w:headerReference w:type="default" r:id="rId8"/>
      <w:footerReference w:type="default" r:id="rId9"/>
      <w:pgSz w:w="12240" w:h="15840"/>
      <w:pgMar w:top="315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A5" w:rsidRDefault="00A73AA5">
      <w:r>
        <w:separator/>
      </w:r>
    </w:p>
  </w:endnote>
  <w:endnote w:type="continuationSeparator" w:id="0">
    <w:p w:rsidR="00A73AA5" w:rsidRDefault="00A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18" w:rsidRPr="00114E52" w:rsidRDefault="00463118" w:rsidP="00114E52">
    <w:pPr>
      <w:pStyle w:val="Footer"/>
    </w:pPr>
    <w:r>
      <w:t>Form F-003</w:t>
    </w:r>
    <w:r>
      <w:tab/>
    </w:r>
    <w:r>
      <w:tab/>
      <w:t xml:space="preserve">Rev. </w:t>
    </w:r>
    <w:r w:rsidR="00C30BE7">
      <w:t>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A5" w:rsidRDefault="00A73AA5">
      <w:r>
        <w:separator/>
      </w:r>
    </w:p>
  </w:footnote>
  <w:footnote w:type="continuationSeparator" w:id="0">
    <w:p w:rsidR="00A73AA5" w:rsidRDefault="00A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F0" w:rsidRDefault="00513632" w:rsidP="00E96EC8">
    <w:pPr>
      <w:pStyle w:val="Header"/>
      <w:tabs>
        <w:tab w:val="clear" w:pos="4320"/>
        <w:tab w:val="clear" w:pos="8640"/>
        <w:tab w:val="left" w:pos="2760"/>
      </w:tabs>
      <w:jc w:val="center"/>
    </w:pPr>
    <w:r>
      <w:rPr>
        <w:noProof/>
      </w:rPr>
      <w:drawing>
        <wp:anchor distT="457200" distB="0" distL="114300" distR="114300" simplePos="0" relativeHeight="251657728" behindDoc="0" locked="0" layoutInCell="1" allowOverlap="0" wp14:anchorId="20A25B71" wp14:editId="0F9AB2F4">
          <wp:simplePos x="0" y="0"/>
          <wp:positionH relativeFrom="column">
            <wp:posOffset>67310</wp:posOffset>
          </wp:positionH>
          <wp:positionV relativeFrom="paragraph">
            <wp:posOffset>-62230</wp:posOffset>
          </wp:positionV>
          <wp:extent cx="1394460" cy="1357630"/>
          <wp:effectExtent l="0" t="0" r="0" b="0"/>
          <wp:wrapSquare wrapText="right"/>
          <wp:docPr id="2" name="Picture 2" descr="City Seal pre1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 Seal pre19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EC8">
      <w:tab/>
    </w:r>
  </w:p>
  <w:p w:rsidR="005220F0" w:rsidRDefault="005220F0" w:rsidP="00E96EC8">
    <w:pPr>
      <w:pStyle w:val="Header"/>
      <w:tabs>
        <w:tab w:val="clear" w:pos="4320"/>
        <w:tab w:val="clear" w:pos="8640"/>
        <w:tab w:val="left" w:pos="2760"/>
      </w:tabs>
      <w:jc w:val="center"/>
    </w:pPr>
  </w:p>
  <w:p w:rsidR="00E96EC8" w:rsidRDefault="005220F0" w:rsidP="00E96EC8">
    <w:pPr>
      <w:pStyle w:val="Header"/>
      <w:tabs>
        <w:tab w:val="clear" w:pos="4320"/>
        <w:tab w:val="clear" w:pos="8640"/>
        <w:tab w:val="left" w:pos="2760"/>
      </w:tabs>
      <w:jc w:val="center"/>
      <w:rPr>
        <w:sz w:val="48"/>
      </w:rPr>
    </w:pPr>
    <w:r>
      <w:t xml:space="preserve">                           </w:t>
    </w:r>
    <w:r w:rsidR="00E96EC8" w:rsidRPr="00E96EC8">
      <w:rPr>
        <w:sz w:val="48"/>
      </w:rPr>
      <w:t>Water &amp; Sewer Abatement Application</w:t>
    </w:r>
  </w:p>
  <w:p w:rsidR="005220F0" w:rsidRDefault="005220F0" w:rsidP="005220F0">
    <w:pPr>
      <w:pStyle w:val="Header"/>
      <w:tabs>
        <w:tab w:val="clear" w:pos="4320"/>
        <w:tab w:val="clear" w:pos="8640"/>
        <w:tab w:val="left" w:pos="2760"/>
      </w:tabs>
      <w:rPr>
        <w:sz w:val="20"/>
        <w:szCs w:val="20"/>
      </w:rPr>
    </w:pPr>
    <w:r>
      <w:rPr>
        <w:sz w:val="48"/>
      </w:rPr>
      <w:t xml:space="preserve">                   </w:t>
    </w:r>
    <w:r>
      <w:rPr>
        <w:sz w:val="20"/>
        <w:szCs w:val="20"/>
      </w:rPr>
      <w:t xml:space="preserve">     </w:t>
    </w:r>
  </w:p>
  <w:p w:rsidR="005220F0" w:rsidRDefault="005220F0" w:rsidP="005220F0">
    <w:pPr>
      <w:pStyle w:val="Header"/>
      <w:tabs>
        <w:tab w:val="clear" w:pos="4320"/>
        <w:tab w:val="clear" w:pos="8640"/>
        <w:tab w:val="left" w:pos="276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</w:t>
    </w:r>
    <w:r w:rsidR="00E96EC8">
      <w:rPr>
        <w:sz w:val="20"/>
        <w:szCs w:val="20"/>
      </w:rPr>
      <w:t>223 Green Point Road</w:t>
    </w:r>
    <w:r w:rsidR="00E96EC8" w:rsidRPr="00EF3C2A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E96EC8">
      <w:rPr>
        <w:sz w:val="20"/>
        <w:szCs w:val="20"/>
      </w:rPr>
      <w:t>Telephone (207) 989-4214</w:t>
    </w:r>
  </w:p>
  <w:p w:rsidR="005220F0" w:rsidRDefault="005220F0" w:rsidP="005220F0">
    <w:pPr>
      <w:pStyle w:val="Header"/>
      <w:tabs>
        <w:tab w:val="clear" w:pos="4320"/>
        <w:tab w:val="clear" w:pos="8640"/>
        <w:tab w:val="left" w:pos="276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Brewer, ME 04412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96EC8">
      <w:rPr>
        <w:sz w:val="20"/>
        <w:szCs w:val="20"/>
      </w:rPr>
      <w:t xml:space="preserve">Fax (207) </w:t>
    </w:r>
    <w:r>
      <w:rPr>
        <w:sz w:val="20"/>
        <w:szCs w:val="20"/>
      </w:rPr>
      <w:t>989-4214</w:t>
    </w:r>
  </w:p>
  <w:p w:rsidR="005220F0" w:rsidRDefault="005220F0" w:rsidP="005220F0">
    <w:pPr>
      <w:ind w:left="2880"/>
      <w:rPr>
        <w:sz w:val="20"/>
        <w:szCs w:val="20"/>
      </w:rPr>
    </w:pPr>
  </w:p>
  <w:p w:rsidR="00E96EC8" w:rsidRDefault="00E96EC8" w:rsidP="005220F0">
    <w:r>
      <w:t>_________________________________________________________</w:t>
    </w:r>
    <w:r w:rsidR="005220F0">
      <w:t>_______</w:t>
    </w:r>
    <w: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300_"/>
      </v:shape>
    </w:pict>
  </w:numPicBullet>
  <w:abstractNum w:abstractNumId="0">
    <w:nsid w:val="04BA11A6"/>
    <w:multiLevelType w:val="hybridMultilevel"/>
    <w:tmpl w:val="94760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464CF"/>
    <w:multiLevelType w:val="hybridMultilevel"/>
    <w:tmpl w:val="C720A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655F"/>
    <w:multiLevelType w:val="hybridMultilevel"/>
    <w:tmpl w:val="5A804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C7A2B"/>
    <w:multiLevelType w:val="hybridMultilevel"/>
    <w:tmpl w:val="09FA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373A3"/>
    <w:multiLevelType w:val="hybridMultilevel"/>
    <w:tmpl w:val="FA1EEEDA"/>
    <w:lvl w:ilvl="0" w:tplc="F0AA394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248BC"/>
    <w:multiLevelType w:val="hybridMultilevel"/>
    <w:tmpl w:val="53B4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B94F91"/>
    <w:multiLevelType w:val="hybridMultilevel"/>
    <w:tmpl w:val="83A2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A1BA0"/>
    <w:multiLevelType w:val="hybridMultilevel"/>
    <w:tmpl w:val="E856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22E8"/>
    <w:multiLevelType w:val="hybridMultilevel"/>
    <w:tmpl w:val="C2745F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9F5F9A"/>
    <w:multiLevelType w:val="hybridMultilevel"/>
    <w:tmpl w:val="E496D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1C0285"/>
    <w:multiLevelType w:val="hybridMultilevel"/>
    <w:tmpl w:val="9F86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176C9"/>
    <w:multiLevelType w:val="hybridMultilevel"/>
    <w:tmpl w:val="00180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C5248A"/>
    <w:multiLevelType w:val="hybridMultilevel"/>
    <w:tmpl w:val="DB68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77A8D"/>
    <w:multiLevelType w:val="hybridMultilevel"/>
    <w:tmpl w:val="9A4A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84FDF"/>
    <w:multiLevelType w:val="hybridMultilevel"/>
    <w:tmpl w:val="C1486A80"/>
    <w:lvl w:ilvl="0" w:tplc="F0AA394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92D92"/>
    <w:multiLevelType w:val="hybridMultilevel"/>
    <w:tmpl w:val="19149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3334E"/>
    <w:multiLevelType w:val="hybridMultilevel"/>
    <w:tmpl w:val="C79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A2016"/>
    <w:multiLevelType w:val="hybridMultilevel"/>
    <w:tmpl w:val="28EA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553727"/>
    <w:multiLevelType w:val="hybridMultilevel"/>
    <w:tmpl w:val="2F60C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31191"/>
    <w:multiLevelType w:val="hybridMultilevel"/>
    <w:tmpl w:val="071E8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5"/>
  </w:num>
  <w:num w:numId="13">
    <w:abstractNumId w:val="9"/>
  </w:num>
  <w:num w:numId="14">
    <w:abstractNumId w:val="19"/>
  </w:num>
  <w:num w:numId="15">
    <w:abstractNumId w:val="8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2"/>
    <w:rsid w:val="00012FD1"/>
    <w:rsid w:val="00016BE5"/>
    <w:rsid w:val="00021786"/>
    <w:rsid w:val="000340D8"/>
    <w:rsid w:val="00042D27"/>
    <w:rsid w:val="00073EB1"/>
    <w:rsid w:val="00091B8E"/>
    <w:rsid w:val="000A159A"/>
    <w:rsid w:val="000B721E"/>
    <w:rsid w:val="000C5712"/>
    <w:rsid w:val="000C6812"/>
    <w:rsid w:val="000D3FEF"/>
    <w:rsid w:val="000E1986"/>
    <w:rsid w:val="000F0451"/>
    <w:rsid w:val="00103006"/>
    <w:rsid w:val="00107B68"/>
    <w:rsid w:val="00114E52"/>
    <w:rsid w:val="00116003"/>
    <w:rsid w:val="001616C1"/>
    <w:rsid w:val="00162EE3"/>
    <w:rsid w:val="001645EE"/>
    <w:rsid w:val="001B69B9"/>
    <w:rsid w:val="001C1D87"/>
    <w:rsid w:val="002161AA"/>
    <w:rsid w:val="002335A8"/>
    <w:rsid w:val="00246960"/>
    <w:rsid w:val="002618CE"/>
    <w:rsid w:val="00263189"/>
    <w:rsid w:val="002944C2"/>
    <w:rsid w:val="002D5189"/>
    <w:rsid w:val="00315D0F"/>
    <w:rsid w:val="00321237"/>
    <w:rsid w:val="00350865"/>
    <w:rsid w:val="00381A68"/>
    <w:rsid w:val="003C2949"/>
    <w:rsid w:val="003D2099"/>
    <w:rsid w:val="003D4C0E"/>
    <w:rsid w:val="003E4BE2"/>
    <w:rsid w:val="003E796D"/>
    <w:rsid w:val="00414027"/>
    <w:rsid w:val="004208DA"/>
    <w:rsid w:val="0045677C"/>
    <w:rsid w:val="00463118"/>
    <w:rsid w:val="004D1535"/>
    <w:rsid w:val="00503CB8"/>
    <w:rsid w:val="00513632"/>
    <w:rsid w:val="005175C5"/>
    <w:rsid w:val="005218CA"/>
    <w:rsid w:val="005220F0"/>
    <w:rsid w:val="00561FB8"/>
    <w:rsid w:val="0057512F"/>
    <w:rsid w:val="005B0D6E"/>
    <w:rsid w:val="005B5F17"/>
    <w:rsid w:val="005B76AC"/>
    <w:rsid w:val="005B7F4E"/>
    <w:rsid w:val="00602251"/>
    <w:rsid w:val="00637AB4"/>
    <w:rsid w:val="006761EE"/>
    <w:rsid w:val="006B45B4"/>
    <w:rsid w:val="006B5497"/>
    <w:rsid w:val="006C6650"/>
    <w:rsid w:val="006D21A3"/>
    <w:rsid w:val="007500CC"/>
    <w:rsid w:val="007550E6"/>
    <w:rsid w:val="007663CC"/>
    <w:rsid w:val="007756E8"/>
    <w:rsid w:val="00796E57"/>
    <w:rsid w:val="00797643"/>
    <w:rsid w:val="007C5717"/>
    <w:rsid w:val="007D3F7D"/>
    <w:rsid w:val="008950A4"/>
    <w:rsid w:val="008B1AF9"/>
    <w:rsid w:val="008B7FBB"/>
    <w:rsid w:val="008D7A45"/>
    <w:rsid w:val="008F7378"/>
    <w:rsid w:val="0090144A"/>
    <w:rsid w:val="00957B5F"/>
    <w:rsid w:val="00964EEF"/>
    <w:rsid w:val="00965F20"/>
    <w:rsid w:val="0097150B"/>
    <w:rsid w:val="00985042"/>
    <w:rsid w:val="009937A2"/>
    <w:rsid w:val="009D56E3"/>
    <w:rsid w:val="009E57D1"/>
    <w:rsid w:val="009E6E02"/>
    <w:rsid w:val="009E751A"/>
    <w:rsid w:val="009F09B1"/>
    <w:rsid w:val="009F7BD9"/>
    <w:rsid w:val="00A60DF2"/>
    <w:rsid w:val="00A73AA5"/>
    <w:rsid w:val="00A940AF"/>
    <w:rsid w:val="00AA0472"/>
    <w:rsid w:val="00AA1DA2"/>
    <w:rsid w:val="00AA5CE9"/>
    <w:rsid w:val="00AC0D35"/>
    <w:rsid w:val="00AC307E"/>
    <w:rsid w:val="00AF7505"/>
    <w:rsid w:val="00B122C2"/>
    <w:rsid w:val="00B36E93"/>
    <w:rsid w:val="00B37A18"/>
    <w:rsid w:val="00B425BD"/>
    <w:rsid w:val="00B45D32"/>
    <w:rsid w:val="00B80DFB"/>
    <w:rsid w:val="00BD4B3C"/>
    <w:rsid w:val="00BD6CB4"/>
    <w:rsid w:val="00BF6AEE"/>
    <w:rsid w:val="00C1454E"/>
    <w:rsid w:val="00C30BE7"/>
    <w:rsid w:val="00C3246B"/>
    <w:rsid w:val="00C64138"/>
    <w:rsid w:val="00C906D2"/>
    <w:rsid w:val="00CB747F"/>
    <w:rsid w:val="00CE2CAE"/>
    <w:rsid w:val="00D22D49"/>
    <w:rsid w:val="00D35BDF"/>
    <w:rsid w:val="00D40E51"/>
    <w:rsid w:val="00D65417"/>
    <w:rsid w:val="00D74ECF"/>
    <w:rsid w:val="00D90337"/>
    <w:rsid w:val="00D92CFF"/>
    <w:rsid w:val="00D9428B"/>
    <w:rsid w:val="00DF7B89"/>
    <w:rsid w:val="00E446D3"/>
    <w:rsid w:val="00E45816"/>
    <w:rsid w:val="00E51F00"/>
    <w:rsid w:val="00E52C45"/>
    <w:rsid w:val="00E7508A"/>
    <w:rsid w:val="00E76715"/>
    <w:rsid w:val="00E76C0E"/>
    <w:rsid w:val="00E96EC8"/>
    <w:rsid w:val="00EA1C84"/>
    <w:rsid w:val="00EC0844"/>
    <w:rsid w:val="00ED4DA2"/>
    <w:rsid w:val="00ED655F"/>
    <w:rsid w:val="00EF3C2A"/>
    <w:rsid w:val="00EF5A9A"/>
    <w:rsid w:val="00EF6084"/>
    <w:rsid w:val="00F65657"/>
    <w:rsid w:val="00FA4671"/>
    <w:rsid w:val="00FC186B"/>
    <w:rsid w:val="00FE55F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5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2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5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2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BREWER WATER DISTRICT</vt:lpstr>
    </vt:vector>
  </TitlesOfParts>
  <Company>City of Brewer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BREWER WATER DISTRICT</dc:title>
  <dc:creator>City of Brewer</dc:creator>
  <cp:lastModifiedBy>Allison Doucette</cp:lastModifiedBy>
  <cp:revision>3</cp:revision>
  <cp:lastPrinted>2014-10-09T19:23:00Z</cp:lastPrinted>
  <dcterms:created xsi:type="dcterms:W3CDTF">2015-04-23T13:44:00Z</dcterms:created>
  <dcterms:modified xsi:type="dcterms:W3CDTF">2015-04-23T13:46:00Z</dcterms:modified>
</cp:coreProperties>
</file>